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14DB" w14:textId="3313BACF" w:rsidR="005E7F7E" w:rsidRDefault="00EF057D" w:rsidP="00E8573B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t>飛騨市スポ―ツ協会賛助会費運用規程</w:t>
      </w:r>
    </w:p>
    <w:p w14:paraId="047B53F8" w14:textId="77777777" w:rsidR="002922A6" w:rsidRPr="00F30AC2" w:rsidRDefault="002922A6" w:rsidP="00EF057D">
      <w:pPr>
        <w:jc w:val="left"/>
      </w:pPr>
    </w:p>
    <w:p w14:paraId="0277D613" w14:textId="4BD38475" w:rsidR="005E7F7E" w:rsidRDefault="005E7F7E">
      <w:r>
        <w:rPr>
          <w:rFonts w:hint="eastAsia"/>
        </w:rPr>
        <w:t>（趣旨）</w:t>
      </w:r>
    </w:p>
    <w:p w14:paraId="4A5C5970" w14:textId="67140642" w:rsidR="005E7F7E" w:rsidRDefault="00C93852" w:rsidP="00C93852">
      <w:pPr>
        <w:pStyle w:val="a3"/>
        <w:ind w:leftChars="0" w:left="920" w:hangingChars="400" w:hanging="920"/>
      </w:pPr>
      <w:r>
        <w:rPr>
          <w:rFonts w:hint="eastAsia"/>
        </w:rPr>
        <w:t xml:space="preserve">第１条　</w:t>
      </w:r>
      <w:r w:rsidR="005E7F7E">
        <w:rPr>
          <w:rFonts w:hint="eastAsia"/>
        </w:rPr>
        <w:t>この</w:t>
      </w:r>
      <w:r w:rsidR="00113970">
        <w:rPr>
          <w:rFonts w:hint="eastAsia"/>
        </w:rPr>
        <w:t>規程</w:t>
      </w:r>
      <w:r w:rsidR="005E7F7E">
        <w:rPr>
          <w:rFonts w:hint="eastAsia"/>
        </w:rPr>
        <w:t>は、</w:t>
      </w:r>
      <w:r w:rsidR="00596768">
        <w:rPr>
          <w:rFonts w:hint="eastAsia"/>
        </w:rPr>
        <w:t>「</w:t>
      </w:r>
      <w:r w:rsidR="005E7F7E">
        <w:rPr>
          <w:rFonts w:hint="eastAsia"/>
        </w:rPr>
        <w:t>飛騨市スポーツ協会</w:t>
      </w:r>
      <w:r>
        <w:rPr>
          <w:rFonts w:hint="eastAsia"/>
        </w:rPr>
        <w:t>賛助会</w:t>
      </w:r>
      <w:r w:rsidR="00596768">
        <w:rPr>
          <w:rFonts w:hint="eastAsia"/>
        </w:rPr>
        <w:t>員規程」第６</w:t>
      </w:r>
      <w:r w:rsidR="00B247BC">
        <w:rPr>
          <w:rFonts w:hint="eastAsia"/>
        </w:rPr>
        <w:t>条</w:t>
      </w:r>
      <w:r w:rsidR="00596768">
        <w:rPr>
          <w:rFonts w:hint="eastAsia"/>
        </w:rPr>
        <w:t>（会費の使途）</w:t>
      </w:r>
      <w:r>
        <w:rPr>
          <w:rFonts w:hint="eastAsia"/>
        </w:rPr>
        <w:t>の運用について</w:t>
      </w:r>
      <w:r w:rsidR="000E0762">
        <w:rPr>
          <w:rFonts w:hint="eastAsia"/>
        </w:rPr>
        <w:t>必要な事項を定めるものとする。</w:t>
      </w:r>
    </w:p>
    <w:p w14:paraId="443BA67F" w14:textId="73E6EA48" w:rsidR="00460393" w:rsidRDefault="00460393" w:rsidP="000E0762"/>
    <w:p w14:paraId="5975777A" w14:textId="73376805" w:rsidR="00BC01F4" w:rsidRDefault="00BC01F4" w:rsidP="00BC01F4">
      <w:r>
        <w:rPr>
          <w:rFonts w:hint="eastAsia"/>
        </w:rPr>
        <w:t>（</w:t>
      </w:r>
      <w:r w:rsidR="00460393">
        <w:rPr>
          <w:rFonts w:hint="eastAsia"/>
        </w:rPr>
        <w:t>会計</w:t>
      </w:r>
      <w:r>
        <w:rPr>
          <w:rFonts w:hint="eastAsia"/>
        </w:rPr>
        <w:t>）</w:t>
      </w:r>
    </w:p>
    <w:p w14:paraId="4B7F6803" w14:textId="59F7D0C2" w:rsidR="00911852" w:rsidRDefault="00BC01F4" w:rsidP="00596768">
      <w:pPr>
        <w:ind w:left="920" w:hangingChars="400" w:hanging="920"/>
      </w:pPr>
      <w:r>
        <w:rPr>
          <w:rFonts w:hint="eastAsia"/>
        </w:rPr>
        <w:t xml:space="preserve">第２条　</w:t>
      </w:r>
      <w:r w:rsidR="00460393">
        <w:rPr>
          <w:rFonts w:hint="eastAsia"/>
        </w:rPr>
        <w:t>賛助会費は特別会計とし、</w:t>
      </w:r>
      <w:r w:rsidR="00596768">
        <w:rPr>
          <w:rFonts w:hint="eastAsia"/>
        </w:rPr>
        <w:t>本会の会計</w:t>
      </w:r>
      <w:r w:rsidR="00460393">
        <w:rPr>
          <w:rFonts w:hint="eastAsia"/>
        </w:rPr>
        <w:t>とは別に管理する。</w:t>
      </w:r>
      <w:r w:rsidR="00C3659C">
        <w:rPr>
          <w:rFonts w:hint="eastAsia"/>
        </w:rPr>
        <w:t>会計年度は</w:t>
      </w:r>
      <w:r w:rsidR="00596768">
        <w:rPr>
          <w:rFonts w:hint="eastAsia"/>
        </w:rPr>
        <w:t>本会の事業年度に準ずることとする。</w:t>
      </w:r>
    </w:p>
    <w:p w14:paraId="13108888" w14:textId="77777777" w:rsidR="00596768" w:rsidRDefault="00596768" w:rsidP="00596768">
      <w:pPr>
        <w:ind w:left="920" w:hangingChars="400" w:hanging="920"/>
      </w:pPr>
    </w:p>
    <w:p w14:paraId="37AFE530" w14:textId="55D784F9" w:rsidR="00023FDE" w:rsidRPr="00BC01F4" w:rsidRDefault="00023FDE" w:rsidP="00BC01F4">
      <w:r>
        <w:rPr>
          <w:rFonts w:hint="eastAsia"/>
        </w:rPr>
        <w:t>（</w:t>
      </w:r>
      <w:r w:rsidR="00596768">
        <w:rPr>
          <w:rFonts w:hint="eastAsia"/>
        </w:rPr>
        <w:t>基本支給</w:t>
      </w:r>
      <w:r>
        <w:rPr>
          <w:rFonts w:hint="eastAsia"/>
        </w:rPr>
        <w:t>）</w:t>
      </w:r>
    </w:p>
    <w:p w14:paraId="7D3C5635" w14:textId="3C7F45F1" w:rsidR="00BC01F4" w:rsidRDefault="00BC01F4" w:rsidP="00023FDE">
      <w:pPr>
        <w:ind w:left="920" w:hangingChars="400" w:hanging="920"/>
      </w:pPr>
      <w:r>
        <w:rPr>
          <w:rFonts w:hint="eastAsia"/>
        </w:rPr>
        <w:t>第３条</w:t>
      </w:r>
      <w:r w:rsidR="006E48F3">
        <w:rPr>
          <w:rFonts w:hint="eastAsia"/>
        </w:rPr>
        <w:t xml:space="preserve">　</w:t>
      </w:r>
      <w:r w:rsidR="00023FDE">
        <w:rPr>
          <w:rFonts w:hint="eastAsia"/>
        </w:rPr>
        <w:t>６月末日における当該年度の賛助会費額の１</w:t>
      </w:r>
      <w:r w:rsidR="00023FDE">
        <w:rPr>
          <w:rFonts w:hint="eastAsia"/>
        </w:rPr>
        <w:t>/</w:t>
      </w:r>
      <w:r w:rsidR="00023FDE">
        <w:rPr>
          <w:rFonts w:hint="eastAsia"/>
        </w:rPr>
        <w:t>２の金額を当該年度の登録団体数</w:t>
      </w:r>
      <w:r w:rsidR="00A14157">
        <w:rPr>
          <w:rFonts w:hint="eastAsia"/>
        </w:rPr>
        <w:t>（飛騨市スポーツ少年団</w:t>
      </w:r>
      <w:r w:rsidR="00827818">
        <w:rPr>
          <w:rFonts w:hint="eastAsia"/>
        </w:rPr>
        <w:t>及び</w:t>
      </w:r>
      <w:r w:rsidR="00A14157">
        <w:rPr>
          <w:rFonts w:hint="eastAsia"/>
        </w:rPr>
        <w:t>飛騨市中学校体育連盟を除く）</w:t>
      </w:r>
      <w:r w:rsidR="00023FDE">
        <w:rPr>
          <w:rFonts w:hint="eastAsia"/>
        </w:rPr>
        <w:t>で按分</w:t>
      </w:r>
      <w:r w:rsidR="00C3659C">
        <w:rPr>
          <w:rFonts w:hint="eastAsia"/>
        </w:rPr>
        <w:t>し</w:t>
      </w:r>
      <w:r w:rsidR="00827818">
        <w:rPr>
          <w:rFonts w:hint="eastAsia"/>
        </w:rPr>
        <w:t>（</w:t>
      </w:r>
      <w:r w:rsidR="00827818">
        <w:rPr>
          <w:rFonts w:hint="eastAsia"/>
        </w:rPr>
        <w:t>1</w:t>
      </w:r>
      <w:r w:rsidR="00827818">
        <w:t>,</w:t>
      </w:r>
      <w:r w:rsidR="00827818">
        <w:rPr>
          <w:rFonts w:hint="eastAsia"/>
        </w:rPr>
        <w:t>000</w:t>
      </w:r>
      <w:r w:rsidR="00827818">
        <w:rPr>
          <w:rFonts w:hint="eastAsia"/>
        </w:rPr>
        <w:t>円未満切り捨て）</w:t>
      </w:r>
      <w:r w:rsidR="00C3659C">
        <w:rPr>
          <w:rFonts w:hint="eastAsia"/>
        </w:rPr>
        <w:t>、支給する</w:t>
      </w:r>
      <w:r w:rsidR="00023FDE">
        <w:rPr>
          <w:rFonts w:hint="eastAsia"/>
        </w:rPr>
        <w:t>。</w:t>
      </w:r>
    </w:p>
    <w:p w14:paraId="2392F890" w14:textId="77777777" w:rsidR="000D5DCE" w:rsidRDefault="000D5DCE" w:rsidP="00023FDE">
      <w:pPr>
        <w:ind w:left="920" w:hangingChars="400" w:hanging="920"/>
      </w:pPr>
    </w:p>
    <w:p w14:paraId="33F9D681" w14:textId="432D1549" w:rsidR="000D5DCE" w:rsidRDefault="000D5DCE" w:rsidP="000D5DCE">
      <w:pPr>
        <w:ind w:left="920" w:hangingChars="400" w:hanging="920"/>
      </w:pPr>
      <w:r>
        <w:rPr>
          <w:rFonts w:hint="eastAsia"/>
        </w:rPr>
        <w:t>（実績</w:t>
      </w:r>
      <w:r w:rsidR="00596768">
        <w:rPr>
          <w:rFonts w:hint="eastAsia"/>
        </w:rPr>
        <w:t>支給）</w:t>
      </w:r>
    </w:p>
    <w:p w14:paraId="090B36B7" w14:textId="6D59F928" w:rsidR="000D5DCE" w:rsidRDefault="000D5DCE" w:rsidP="000D5DCE">
      <w:pPr>
        <w:ind w:left="920" w:hangingChars="400" w:hanging="920"/>
      </w:pPr>
      <w:r>
        <w:rPr>
          <w:rFonts w:hint="eastAsia"/>
        </w:rPr>
        <w:t>第４条　市民大会およびジュニア育成につながる事業を実施した加盟団体</w:t>
      </w:r>
      <w:r w:rsidR="00580130">
        <w:rPr>
          <w:rFonts w:hint="eastAsia"/>
        </w:rPr>
        <w:t>より請求があった場合に</w:t>
      </w:r>
      <w:r>
        <w:rPr>
          <w:rFonts w:hint="eastAsia"/>
        </w:rPr>
        <w:t>、実績</w:t>
      </w:r>
      <w:r w:rsidR="00827818">
        <w:rPr>
          <w:rFonts w:hint="eastAsia"/>
        </w:rPr>
        <w:t>回数に応じて</w:t>
      </w:r>
      <w:r w:rsidR="00580130">
        <w:rPr>
          <w:rFonts w:hint="eastAsia"/>
        </w:rPr>
        <w:t>年度末に一括</w:t>
      </w:r>
      <w:r>
        <w:rPr>
          <w:rFonts w:hint="eastAsia"/>
        </w:rPr>
        <w:t>支給する。</w:t>
      </w:r>
      <w:r w:rsidR="00CC7943">
        <w:rPr>
          <w:rFonts w:hint="eastAsia"/>
        </w:rPr>
        <w:t>金額は理事会で決定するが、</w:t>
      </w:r>
      <w:r w:rsidR="002F053C">
        <w:rPr>
          <w:rFonts w:hint="eastAsia"/>
        </w:rPr>
        <w:t>1</w:t>
      </w:r>
      <w:r w:rsidR="002F053C">
        <w:rPr>
          <w:rFonts w:hint="eastAsia"/>
        </w:rPr>
        <w:t>回の</w:t>
      </w:r>
      <w:r w:rsidR="00827818">
        <w:rPr>
          <w:rFonts w:hint="eastAsia"/>
        </w:rPr>
        <w:t>金額</w:t>
      </w:r>
      <w:r w:rsidR="00CC7943">
        <w:rPr>
          <w:rFonts w:hint="eastAsia"/>
        </w:rPr>
        <w:t>の上限は</w:t>
      </w:r>
      <w:r w:rsidR="00CC7943">
        <w:rPr>
          <w:rFonts w:hint="eastAsia"/>
        </w:rPr>
        <w:t>1</w:t>
      </w:r>
      <w:r w:rsidR="00CC7943">
        <w:t>0,000</w:t>
      </w:r>
      <w:r w:rsidR="00CC7943">
        <w:t>円と</w:t>
      </w:r>
      <w:r w:rsidR="00CC7943">
        <w:rPr>
          <w:rFonts w:hint="eastAsia"/>
        </w:rPr>
        <w:t>し、実績回数の制限は設けない。</w:t>
      </w:r>
    </w:p>
    <w:p w14:paraId="3CA20B78" w14:textId="77777777" w:rsidR="00827818" w:rsidRDefault="00827818" w:rsidP="000D5DCE">
      <w:pPr>
        <w:ind w:left="920" w:hangingChars="400" w:hanging="920"/>
      </w:pPr>
    </w:p>
    <w:p w14:paraId="56C8222A" w14:textId="43FAD122" w:rsidR="00EF057D" w:rsidRPr="00493A4B" w:rsidRDefault="00EF057D" w:rsidP="000D5DCE">
      <w:pPr>
        <w:ind w:left="920" w:hangingChars="400" w:hanging="920"/>
      </w:pPr>
      <w:r w:rsidRPr="00493A4B">
        <w:t>（報償費）</w:t>
      </w:r>
    </w:p>
    <w:p w14:paraId="14199F7D" w14:textId="6D99632B" w:rsidR="00EF057D" w:rsidRPr="00493A4B" w:rsidRDefault="00EF057D" w:rsidP="000D5DCE">
      <w:pPr>
        <w:ind w:left="920" w:hangingChars="400" w:hanging="920"/>
      </w:pPr>
      <w:r w:rsidRPr="00493A4B">
        <w:t>第５条　飛騨市スポーツ</w:t>
      </w:r>
      <w:r w:rsidR="00493A4B" w:rsidRPr="00493A4B">
        <w:rPr>
          <w:rFonts w:hint="eastAsia"/>
        </w:rPr>
        <w:t>協会</w:t>
      </w:r>
      <w:r w:rsidRPr="00493A4B">
        <w:t>表彰規程による表彰対象者で、全国大会優勝者および団体には、報償費を贈呈する。金額は</w:t>
      </w:r>
      <w:r w:rsidRPr="00493A4B">
        <w:rPr>
          <w:rFonts w:hint="eastAsia"/>
        </w:rPr>
        <w:t>1</w:t>
      </w:r>
      <w:r w:rsidRPr="00493A4B">
        <w:t>0,000</w:t>
      </w:r>
      <w:r w:rsidRPr="00493A4B">
        <w:t>円とする。</w:t>
      </w:r>
    </w:p>
    <w:p w14:paraId="246E38C8" w14:textId="77777777" w:rsidR="00EF057D" w:rsidRDefault="00EF057D" w:rsidP="000D5DCE">
      <w:pPr>
        <w:ind w:left="920" w:hangingChars="400" w:hanging="920"/>
        <w:rPr>
          <w:color w:val="FF0000"/>
          <w:u w:val="single"/>
        </w:rPr>
      </w:pPr>
    </w:p>
    <w:p w14:paraId="12B14A5E" w14:textId="05DF82D8" w:rsidR="00EF057D" w:rsidRPr="00493A4B" w:rsidRDefault="00EF057D" w:rsidP="000D5DCE">
      <w:pPr>
        <w:ind w:left="920" w:hangingChars="400" w:hanging="920"/>
      </w:pPr>
      <w:r w:rsidRPr="00493A4B">
        <w:t>（ユニフォーム作成</w:t>
      </w:r>
      <w:r w:rsidR="00493A4B" w:rsidRPr="00493A4B">
        <w:rPr>
          <w:rFonts w:hint="eastAsia"/>
        </w:rPr>
        <w:t>補助</w:t>
      </w:r>
      <w:r w:rsidRPr="00493A4B">
        <w:t>）</w:t>
      </w:r>
    </w:p>
    <w:p w14:paraId="6972A2FA" w14:textId="6475C9F3" w:rsidR="00EF057D" w:rsidRPr="00493A4B" w:rsidRDefault="00EF057D" w:rsidP="000D5DCE">
      <w:pPr>
        <w:ind w:left="920" w:hangingChars="400" w:hanging="920"/>
      </w:pPr>
      <w:r w:rsidRPr="00493A4B">
        <w:t>第６条　飛騨市スポーツ協会加盟団体が出場する</w:t>
      </w:r>
      <w:r w:rsidR="00493A4B" w:rsidRPr="00493A4B">
        <w:rPr>
          <w:rFonts w:hint="eastAsia"/>
        </w:rPr>
        <w:t>県以上の</w:t>
      </w:r>
      <w:r w:rsidRPr="00493A4B">
        <w:t>大会において、飛騨市の名称入りユニフォーム</w:t>
      </w:r>
      <w:r w:rsidR="00493A4B" w:rsidRPr="00493A4B">
        <w:rPr>
          <w:rFonts w:hint="eastAsia"/>
        </w:rPr>
        <w:t>を作成する</w:t>
      </w:r>
      <w:r w:rsidRPr="00493A4B">
        <w:t>必要がある場合、その作成費用の１</w:t>
      </w:r>
      <w:r w:rsidRPr="00493A4B">
        <w:t>/</w:t>
      </w:r>
      <w:r w:rsidRPr="00493A4B">
        <w:t>２を補助する。</w:t>
      </w:r>
      <w:r w:rsidR="00493A4B" w:rsidRPr="00493A4B">
        <w:rPr>
          <w:rFonts w:hint="eastAsia"/>
        </w:rPr>
        <w:t>ただし</w:t>
      </w:r>
      <w:r w:rsidRPr="00493A4B">
        <w:t>上限は</w:t>
      </w:r>
      <w:r w:rsidRPr="00493A4B">
        <w:rPr>
          <w:rFonts w:hint="eastAsia"/>
        </w:rPr>
        <w:t>5</w:t>
      </w:r>
      <w:r w:rsidRPr="00493A4B">
        <w:t>0,000</w:t>
      </w:r>
      <w:r w:rsidRPr="00493A4B">
        <w:t>円とする。</w:t>
      </w:r>
    </w:p>
    <w:p w14:paraId="476A1DDA" w14:textId="77777777" w:rsidR="00EF057D" w:rsidRPr="00EF057D" w:rsidRDefault="00EF057D" w:rsidP="000D5DCE">
      <w:pPr>
        <w:ind w:left="920" w:hangingChars="400" w:hanging="920"/>
        <w:rPr>
          <w:color w:val="FF0000"/>
          <w:u w:val="single"/>
        </w:rPr>
      </w:pPr>
    </w:p>
    <w:p w14:paraId="6BEB861D" w14:textId="013DEDE4" w:rsidR="000D5DCE" w:rsidRDefault="000D5DCE" w:rsidP="000D5DCE">
      <w:pPr>
        <w:ind w:left="920" w:hangingChars="400" w:hanging="920"/>
      </w:pPr>
      <w:r>
        <w:rPr>
          <w:rFonts w:hint="eastAsia"/>
        </w:rPr>
        <w:t>（予備費）</w:t>
      </w:r>
    </w:p>
    <w:p w14:paraId="3FDBF222" w14:textId="720D2525" w:rsidR="000D5DCE" w:rsidRDefault="00C3659C" w:rsidP="000D5DCE">
      <w:pPr>
        <w:ind w:left="920" w:hangingChars="400" w:hanging="920"/>
      </w:pPr>
      <w:r w:rsidRPr="00493A4B">
        <w:rPr>
          <w:rFonts w:hint="eastAsia"/>
        </w:rPr>
        <w:t>第</w:t>
      </w:r>
      <w:r w:rsidR="00EF057D" w:rsidRPr="00493A4B">
        <w:rPr>
          <w:rFonts w:hint="eastAsia"/>
        </w:rPr>
        <w:t>７条　第３条から第６</w:t>
      </w:r>
      <w:r w:rsidR="000D5DCE" w:rsidRPr="00493A4B">
        <w:rPr>
          <w:rFonts w:hint="eastAsia"/>
        </w:rPr>
        <w:t>条に</w:t>
      </w:r>
      <w:r w:rsidR="000D5DCE">
        <w:rPr>
          <w:rFonts w:hint="eastAsia"/>
        </w:rPr>
        <w:t>より支出をしたのちの当該年度の残額は予備費として</w:t>
      </w:r>
      <w:r>
        <w:rPr>
          <w:rFonts w:hint="eastAsia"/>
        </w:rPr>
        <w:t>会計内に積み立てる。</w:t>
      </w:r>
    </w:p>
    <w:p w14:paraId="154170E7" w14:textId="269DB7CF" w:rsidR="00C3659C" w:rsidRPr="00493A4B" w:rsidRDefault="00EF057D" w:rsidP="000D5DCE">
      <w:pPr>
        <w:ind w:left="920" w:hangingChars="400" w:hanging="920"/>
      </w:pPr>
      <w:r>
        <w:rPr>
          <w:rFonts w:hint="eastAsia"/>
        </w:rPr>
        <w:lastRenderedPageBreak/>
        <w:t>２</w:t>
      </w:r>
      <w:r w:rsidR="00C3659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C3659C">
        <w:rPr>
          <w:rFonts w:hint="eastAsia"/>
        </w:rPr>
        <w:t>第４条</w:t>
      </w:r>
      <w:r w:rsidRPr="00493A4B">
        <w:rPr>
          <w:rFonts w:hint="eastAsia"/>
        </w:rPr>
        <w:t>から第６条</w:t>
      </w:r>
      <w:r w:rsidR="00C3659C" w:rsidRPr="00493A4B">
        <w:rPr>
          <w:rFonts w:hint="eastAsia"/>
        </w:rPr>
        <w:t>において、不足額が生じた場合は、予備費を取り崩してこれに充てる。</w:t>
      </w:r>
    </w:p>
    <w:p w14:paraId="48B33117" w14:textId="1D6F1BF8" w:rsidR="00C3659C" w:rsidRPr="00493A4B" w:rsidRDefault="00C3659C" w:rsidP="000D5DCE">
      <w:pPr>
        <w:ind w:left="920" w:hangingChars="400" w:hanging="920"/>
      </w:pPr>
    </w:p>
    <w:p w14:paraId="4A90C00D" w14:textId="46DFECAC" w:rsidR="00C3659C" w:rsidRPr="00493A4B" w:rsidRDefault="00C3659C" w:rsidP="000D5DCE">
      <w:pPr>
        <w:ind w:left="920" w:hangingChars="400" w:hanging="920"/>
      </w:pPr>
      <w:r w:rsidRPr="00493A4B">
        <w:rPr>
          <w:rFonts w:hint="eastAsia"/>
        </w:rPr>
        <w:t>（監査および会計報告）</w:t>
      </w:r>
    </w:p>
    <w:p w14:paraId="7BECF69D" w14:textId="250C44C8" w:rsidR="000D5DCE" w:rsidRPr="00493A4B" w:rsidRDefault="000D5DCE" w:rsidP="000D5DCE">
      <w:pPr>
        <w:ind w:left="920" w:hangingChars="400" w:hanging="920"/>
      </w:pPr>
      <w:r w:rsidRPr="00493A4B">
        <w:rPr>
          <w:rFonts w:hint="eastAsia"/>
        </w:rPr>
        <w:t>第</w:t>
      </w:r>
      <w:r w:rsidR="00EF057D" w:rsidRPr="00493A4B">
        <w:rPr>
          <w:rFonts w:hint="eastAsia"/>
        </w:rPr>
        <w:t>８</w:t>
      </w:r>
      <w:r w:rsidRPr="00493A4B">
        <w:rPr>
          <w:rFonts w:hint="eastAsia"/>
        </w:rPr>
        <w:t xml:space="preserve">条　</w:t>
      </w:r>
      <w:r w:rsidR="00580130" w:rsidRPr="00493A4B">
        <w:rPr>
          <w:rFonts w:hint="eastAsia"/>
        </w:rPr>
        <w:t>飛騨市スポーツ協会会計監査による監査を受け、賛助会員に書面にて報告をする。また、飛騨市スポーツ協会</w:t>
      </w:r>
      <w:r w:rsidR="00A56CBD" w:rsidRPr="00493A4B">
        <w:rPr>
          <w:rFonts w:hint="eastAsia"/>
        </w:rPr>
        <w:t>定時総会</w:t>
      </w:r>
      <w:r w:rsidR="00580130" w:rsidRPr="00493A4B">
        <w:rPr>
          <w:rFonts w:hint="eastAsia"/>
        </w:rPr>
        <w:t>においても</w:t>
      </w:r>
      <w:r w:rsidR="00A56CBD" w:rsidRPr="00493A4B">
        <w:rPr>
          <w:rFonts w:hint="eastAsia"/>
        </w:rPr>
        <w:t>報告する。</w:t>
      </w:r>
    </w:p>
    <w:p w14:paraId="1AE4A35C" w14:textId="740ED135" w:rsidR="00580130" w:rsidRPr="00493A4B" w:rsidRDefault="00580130" w:rsidP="000D5DCE">
      <w:pPr>
        <w:ind w:left="920" w:hangingChars="400" w:hanging="920"/>
      </w:pPr>
    </w:p>
    <w:p w14:paraId="777CD7C9" w14:textId="13AE0E5A" w:rsidR="00911852" w:rsidRPr="00493A4B" w:rsidRDefault="00911852" w:rsidP="000D5DCE">
      <w:pPr>
        <w:ind w:left="920" w:hangingChars="400" w:hanging="920"/>
      </w:pPr>
      <w:r w:rsidRPr="00493A4B">
        <w:rPr>
          <w:rFonts w:hint="eastAsia"/>
        </w:rPr>
        <w:t>（その他）</w:t>
      </w:r>
    </w:p>
    <w:p w14:paraId="6D030302" w14:textId="2149E69B" w:rsidR="00023FDE" w:rsidRPr="00493A4B" w:rsidRDefault="00023FDE" w:rsidP="00023FDE">
      <w:pPr>
        <w:ind w:left="920" w:hangingChars="400" w:hanging="920"/>
      </w:pPr>
      <w:r w:rsidRPr="00493A4B">
        <w:rPr>
          <w:rFonts w:hint="eastAsia"/>
        </w:rPr>
        <w:t>第</w:t>
      </w:r>
      <w:r w:rsidR="00EF057D" w:rsidRPr="00493A4B">
        <w:rPr>
          <w:rFonts w:hint="eastAsia"/>
        </w:rPr>
        <w:t>９</w:t>
      </w:r>
      <w:r w:rsidRPr="00493A4B">
        <w:rPr>
          <w:rFonts w:hint="eastAsia"/>
        </w:rPr>
        <w:t>条</w:t>
      </w:r>
      <w:r w:rsidR="00911852" w:rsidRPr="00493A4B">
        <w:rPr>
          <w:rFonts w:hint="eastAsia"/>
        </w:rPr>
        <w:t xml:space="preserve">　この規程に定めのない事項で特別の事情</w:t>
      </w:r>
      <w:r w:rsidR="00EF057D" w:rsidRPr="00493A4B">
        <w:rPr>
          <w:rFonts w:hint="eastAsia"/>
        </w:rPr>
        <w:t>並びに改正が必要で</w:t>
      </w:r>
      <w:r w:rsidR="00911852" w:rsidRPr="00493A4B">
        <w:rPr>
          <w:rFonts w:hint="eastAsia"/>
        </w:rPr>
        <w:t>ある場合は、常任理事会による承認を必要とする。</w:t>
      </w:r>
    </w:p>
    <w:p w14:paraId="76686888" w14:textId="1E7F2929" w:rsidR="00911852" w:rsidRPr="00493A4B" w:rsidRDefault="00911852" w:rsidP="00023FDE">
      <w:pPr>
        <w:ind w:left="920" w:hangingChars="400" w:hanging="920"/>
      </w:pPr>
    </w:p>
    <w:p w14:paraId="0F5AD833" w14:textId="5F3DA843" w:rsidR="00911852" w:rsidRPr="00493A4B" w:rsidRDefault="00911852" w:rsidP="00023FDE">
      <w:pPr>
        <w:ind w:left="920" w:hangingChars="400" w:hanging="920"/>
      </w:pPr>
      <w:r w:rsidRPr="00493A4B">
        <w:rPr>
          <w:rFonts w:hint="eastAsia"/>
        </w:rPr>
        <w:t>附則</w:t>
      </w:r>
    </w:p>
    <w:p w14:paraId="18E45BAA" w14:textId="35A1D5FB" w:rsidR="00BC01F4" w:rsidRPr="00493A4B" w:rsidRDefault="00911852" w:rsidP="00A56CBD">
      <w:pPr>
        <w:ind w:left="920" w:hangingChars="400" w:hanging="920"/>
      </w:pPr>
      <w:r w:rsidRPr="00493A4B">
        <w:rPr>
          <w:rFonts w:hint="eastAsia"/>
        </w:rPr>
        <w:t xml:space="preserve">　</w:t>
      </w:r>
      <w:r w:rsidR="00A56CBD" w:rsidRPr="00493A4B">
        <w:rPr>
          <w:rFonts w:hint="eastAsia"/>
        </w:rPr>
        <w:t xml:space="preserve">　　この規程は令和４年５月１３日より施行する。</w:t>
      </w:r>
    </w:p>
    <w:p w14:paraId="0B9D51BE" w14:textId="0FF416F3" w:rsidR="00BC01F4" w:rsidRPr="00493A4B" w:rsidRDefault="00A56CBD" w:rsidP="00BC01F4">
      <w:r w:rsidRPr="00493A4B">
        <w:t xml:space="preserve">　　　令和３年度の賛助会費についてもこの規程を適用する。</w:t>
      </w:r>
    </w:p>
    <w:p w14:paraId="19C36DFA" w14:textId="38081F00" w:rsidR="00EF057D" w:rsidRPr="00493A4B" w:rsidRDefault="00EF057D" w:rsidP="00BC01F4">
      <w:r w:rsidRPr="00493A4B">
        <w:rPr>
          <w:rFonts w:hint="eastAsia"/>
        </w:rPr>
        <w:t xml:space="preserve">　　　この規程は、令和５年４月１日から施行する。</w:t>
      </w:r>
    </w:p>
    <w:sectPr w:rsidR="00EF057D" w:rsidRPr="00493A4B" w:rsidSect="00B542CA">
      <w:pgSz w:w="11906" w:h="16838" w:code="9"/>
      <w:pgMar w:top="1985" w:right="1701" w:bottom="1701" w:left="1701" w:header="851" w:footer="992" w:gutter="0"/>
      <w:pgNumType w:start="13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FA76" w14:textId="77777777" w:rsidR="005D15EB" w:rsidRDefault="005D15EB" w:rsidP="00F30AC2">
      <w:r>
        <w:separator/>
      </w:r>
    </w:p>
  </w:endnote>
  <w:endnote w:type="continuationSeparator" w:id="0">
    <w:p w14:paraId="129BE9D7" w14:textId="77777777" w:rsidR="005D15EB" w:rsidRDefault="005D15EB" w:rsidP="00F3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D991" w14:textId="77777777" w:rsidR="005D15EB" w:rsidRDefault="005D15EB" w:rsidP="00F30AC2">
      <w:r>
        <w:separator/>
      </w:r>
    </w:p>
  </w:footnote>
  <w:footnote w:type="continuationSeparator" w:id="0">
    <w:p w14:paraId="15759C51" w14:textId="77777777" w:rsidR="005D15EB" w:rsidRDefault="005D15EB" w:rsidP="00F3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D3981"/>
    <w:multiLevelType w:val="hybridMultilevel"/>
    <w:tmpl w:val="AF8E7C24"/>
    <w:lvl w:ilvl="0" w:tplc="6E02AE34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0031BEE"/>
    <w:multiLevelType w:val="hybridMultilevel"/>
    <w:tmpl w:val="706EC516"/>
    <w:lvl w:ilvl="0" w:tplc="04161600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BE54A8"/>
    <w:multiLevelType w:val="hybridMultilevel"/>
    <w:tmpl w:val="2892E1F6"/>
    <w:lvl w:ilvl="0" w:tplc="CA9095F4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4308608">
    <w:abstractNumId w:val="1"/>
  </w:num>
  <w:num w:numId="2" w16cid:durableId="1186333305">
    <w:abstractNumId w:val="0"/>
  </w:num>
  <w:num w:numId="3" w16cid:durableId="1651057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7E"/>
    <w:rsid w:val="00023FDE"/>
    <w:rsid w:val="00026A0A"/>
    <w:rsid w:val="00035EA3"/>
    <w:rsid w:val="000B1EEB"/>
    <w:rsid w:val="000D5DCE"/>
    <w:rsid w:val="000E0762"/>
    <w:rsid w:val="00113970"/>
    <w:rsid w:val="00162EEC"/>
    <w:rsid w:val="001B2DCA"/>
    <w:rsid w:val="00283328"/>
    <w:rsid w:val="002922A6"/>
    <w:rsid w:val="002A4E1F"/>
    <w:rsid w:val="002A7273"/>
    <w:rsid w:val="002C046B"/>
    <w:rsid w:val="002F053C"/>
    <w:rsid w:val="002F5C7B"/>
    <w:rsid w:val="003739CD"/>
    <w:rsid w:val="003F6EAD"/>
    <w:rsid w:val="00430E62"/>
    <w:rsid w:val="00440787"/>
    <w:rsid w:val="00460393"/>
    <w:rsid w:val="00493A4B"/>
    <w:rsid w:val="00580130"/>
    <w:rsid w:val="005812C5"/>
    <w:rsid w:val="00596768"/>
    <w:rsid w:val="005D15EB"/>
    <w:rsid w:val="005E7F7E"/>
    <w:rsid w:val="005F7E91"/>
    <w:rsid w:val="006E48F3"/>
    <w:rsid w:val="00725BC7"/>
    <w:rsid w:val="0073040D"/>
    <w:rsid w:val="00745D45"/>
    <w:rsid w:val="00764512"/>
    <w:rsid w:val="0079177D"/>
    <w:rsid w:val="00827818"/>
    <w:rsid w:val="00850224"/>
    <w:rsid w:val="00911852"/>
    <w:rsid w:val="00940E0A"/>
    <w:rsid w:val="0098092A"/>
    <w:rsid w:val="00A14157"/>
    <w:rsid w:val="00A4279C"/>
    <w:rsid w:val="00A552A8"/>
    <w:rsid w:val="00A56CBD"/>
    <w:rsid w:val="00A8003F"/>
    <w:rsid w:val="00A802C4"/>
    <w:rsid w:val="00AA720B"/>
    <w:rsid w:val="00B247BC"/>
    <w:rsid w:val="00B34CD6"/>
    <w:rsid w:val="00B400AC"/>
    <w:rsid w:val="00B542CA"/>
    <w:rsid w:val="00B5694F"/>
    <w:rsid w:val="00BA37D0"/>
    <w:rsid w:val="00BC01F4"/>
    <w:rsid w:val="00C3659C"/>
    <w:rsid w:val="00C93852"/>
    <w:rsid w:val="00CC7943"/>
    <w:rsid w:val="00CF7A8B"/>
    <w:rsid w:val="00D72CB8"/>
    <w:rsid w:val="00E8573B"/>
    <w:rsid w:val="00E90A0C"/>
    <w:rsid w:val="00EF057D"/>
    <w:rsid w:val="00F30AC2"/>
    <w:rsid w:val="00F4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18BC9F"/>
  <w15:docId w15:val="{AF5D2FBF-F204-49BF-B8FA-61B6744E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F7E"/>
    <w:pPr>
      <w:widowControl w:val="0"/>
      <w:jc w:val="both"/>
    </w:pPr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30A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0AC2"/>
    <w:rPr>
      <w:noProof/>
      <w:sz w:val="23"/>
    </w:rPr>
  </w:style>
  <w:style w:type="paragraph" w:styleId="a6">
    <w:name w:val="footer"/>
    <w:basedOn w:val="a"/>
    <w:link w:val="a7"/>
    <w:uiPriority w:val="99"/>
    <w:unhideWhenUsed/>
    <w:rsid w:val="00F30A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0AC2"/>
    <w:rPr>
      <w:noProof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htk</cp:lastModifiedBy>
  <cp:revision>3</cp:revision>
  <cp:lastPrinted>2023-08-24T01:10:00Z</cp:lastPrinted>
  <dcterms:created xsi:type="dcterms:W3CDTF">2023-08-24T01:11:00Z</dcterms:created>
  <dcterms:modified xsi:type="dcterms:W3CDTF">2023-08-24T23:35:00Z</dcterms:modified>
</cp:coreProperties>
</file>